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A077A3" w:rsidRDefault="00A077A3" w:rsidP="00A077A3">
      <w:pPr>
        <w:jc w:val="center"/>
        <w:rPr>
          <w:rFonts w:ascii="Avenir Book" w:hAnsi="Avenir Book"/>
        </w:rPr>
      </w:pPr>
      <w:r w:rsidRPr="00A077A3">
        <w:rPr>
          <w:rFonts w:ascii="Avenir Book" w:hAnsi="Avenir Book"/>
        </w:rPr>
        <w:t xml:space="preserve">BIOGRAPHY </w:t>
      </w:r>
    </w:p>
    <w:p w:rsidR="00A077A3" w:rsidRPr="00A077A3" w:rsidRDefault="00A077A3" w:rsidP="00A077A3">
      <w:pPr>
        <w:jc w:val="center"/>
        <w:rPr>
          <w:rFonts w:ascii="Avenir Book" w:hAnsi="Avenir Book"/>
        </w:rPr>
      </w:pPr>
      <w:r w:rsidRPr="00A077A3">
        <w:rPr>
          <w:rFonts w:ascii="Avenir Book" w:hAnsi="Avenir Book"/>
        </w:rPr>
        <w:t xml:space="preserve">Paul </w:t>
      </w:r>
      <w:proofErr w:type="spellStart"/>
      <w:r w:rsidRPr="00A077A3">
        <w:rPr>
          <w:rFonts w:ascii="Avenir Book" w:hAnsi="Avenir Book"/>
        </w:rPr>
        <w:t>Kurek</w:t>
      </w:r>
      <w:proofErr w:type="spellEnd"/>
      <w:r w:rsidRPr="00A077A3">
        <w:rPr>
          <w:rFonts w:ascii="Avenir Book" w:hAnsi="Avenir Book"/>
        </w:rPr>
        <w:t xml:space="preserve">, GSA Director of </w:t>
      </w:r>
      <w:proofErr w:type="spellStart"/>
      <w:r w:rsidRPr="00A077A3">
        <w:rPr>
          <w:rFonts w:ascii="Avenir Book" w:hAnsi="Avenir Book"/>
        </w:rPr>
        <w:t>Melnitz</w:t>
      </w:r>
      <w:proofErr w:type="spellEnd"/>
      <w:r w:rsidRPr="00A077A3">
        <w:rPr>
          <w:rFonts w:ascii="Avenir Book" w:hAnsi="Avenir Book"/>
        </w:rPr>
        <w:t xml:space="preserve"> Movies</w:t>
      </w:r>
    </w:p>
    <w:p w:rsidR="00A077A3" w:rsidRPr="00A077A3" w:rsidRDefault="00A077A3" w:rsidP="00A077A3">
      <w:pPr>
        <w:jc w:val="center"/>
        <w:rPr>
          <w:rFonts w:ascii="Avenir Book" w:hAnsi="Avenir Book"/>
        </w:rPr>
      </w:pPr>
    </w:p>
    <w:p w:rsidR="00A077A3" w:rsidRPr="00A077A3" w:rsidRDefault="00A077A3" w:rsidP="00A077A3">
      <w:pPr>
        <w:rPr>
          <w:rFonts w:ascii="Avenir Book" w:eastAsia="Times New Roman" w:hAnsi="Avenir Book" w:cs="Times New Roman"/>
          <w:sz w:val="20"/>
          <w:szCs w:val="20"/>
        </w:rPr>
      </w:pPr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Paul is a third year Ph.D. student in the UCLA Department of Germanic Languages with a research focus on Cinema Studies. He received his B.A. from Julius-</w:t>
      </w:r>
      <w:proofErr w:type="spellStart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Maximilians</w:t>
      </w:r>
      <w:proofErr w:type="spellEnd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-</w:t>
      </w:r>
      <w:proofErr w:type="spellStart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Universität</w:t>
      </w:r>
      <w:proofErr w:type="spellEnd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</w:t>
      </w:r>
      <w:proofErr w:type="spellStart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Würzburg</w:t>
      </w:r>
      <w:proofErr w:type="spellEnd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. From 2012 to 2013, he studied at the University of Texas, Austin. Furthermore, he is a member of the German American Film Association (GAFA) that collaborates with the German Consulate Los Angeles. Paul’s experience in film and cinema will greatly improve GSA’s </w:t>
      </w:r>
      <w:proofErr w:type="spellStart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Melnitz</w:t>
      </w:r>
      <w:proofErr w:type="spellEnd"/>
      <w:r w:rsidRPr="00A077A3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Movie Series.</w:t>
      </w:r>
    </w:p>
    <w:p w:rsidR="00A077A3" w:rsidRPr="00A077A3" w:rsidRDefault="00A077A3" w:rsidP="00A077A3">
      <w:pPr>
        <w:rPr>
          <w:rFonts w:ascii="Avenir Book" w:hAnsi="Avenir Book"/>
        </w:rPr>
      </w:pPr>
      <w:bookmarkStart w:id="0" w:name="_GoBack"/>
      <w:bookmarkEnd w:id="0"/>
    </w:p>
    <w:sectPr w:rsidR="00A077A3" w:rsidRPr="00A077A3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A3"/>
    <w:rsid w:val="00616008"/>
    <w:rsid w:val="00A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2017-02-16T20:19:00Z</dcterms:created>
  <dcterms:modified xsi:type="dcterms:W3CDTF">2017-02-16T20:19:00Z</dcterms:modified>
</cp:coreProperties>
</file>