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D8" w:rsidRDefault="00C049D8">
      <w:pPr>
        <w:rPr>
          <w:rFonts w:ascii="Helvetica" w:hAnsi="Helvetica" w:cs="Helvetica"/>
          <w:szCs w:val="24"/>
        </w:rPr>
      </w:pPr>
      <w:r>
        <w:rPr>
          <w:rFonts w:ascii="Helvetica" w:hAnsi="Helvetica" w:cs="Helvetica"/>
          <w:szCs w:val="24"/>
        </w:rPr>
        <w:t>Hey Bruins!</w:t>
      </w:r>
    </w:p>
    <w:p w:rsidR="00C049D8" w:rsidRDefault="00C049D8">
      <w:pPr>
        <w:rPr>
          <w:rFonts w:ascii="Helvetica" w:hAnsi="Helvetica" w:cs="Helvetica"/>
          <w:szCs w:val="24"/>
        </w:rPr>
      </w:pPr>
      <w:r>
        <w:rPr>
          <w:rFonts w:ascii="Helvetica" w:hAnsi="Helvetica" w:cs="Helvetica"/>
          <w:szCs w:val="24"/>
        </w:rPr>
        <w:t xml:space="preserve">My name is </w:t>
      </w:r>
      <w:proofErr w:type="spellStart"/>
      <w:r>
        <w:rPr>
          <w:rFonts w:ascii="Helvetica" w:hAnsi="Helvetica" w:cs="Helvetica"/>
          <w:szCs w:val="24"/>
        </w:rPr>
        <w:t>Neda</w:t>
      </w:r>
      <w:proofErr w:type="spellEnd"/>
      <w:r>
        <w:rPr>
          <w:rFonts w:ascii="Helvetica" w:hAnsi="Helvetica" w:cs="Helvetica"/>
          <w:szCs w:val="24"/>
        </w:rPr>
        <w:t>, and I’m a 2nd year medical student at UCLA. I wanted to introduce myself because this year, I’m running for External Vice President of Grad</w:t>
      </w:r>
      <w:r>
        <w:rPr>
          <w:rFonts w:ascii="Helvetica" w:hAnsi="Helvetica" w:cs="Helvetica"/>
          <w:szCs w:val="24"/>
        </w:rPr>
        <w:t xml:space="preserve">uate Student Association. </w:t>
      </w:r>
    </w:p>
    <w:p w:rsidR="00C049D8" w:rsidRDefault="00C049D8">
      <w:pPr>
        <w:rPr>
          <w:rFonts w:ascii="Helvetica" w:hAnsi="Helvetica" w:cs="Helvetica"/>
          <w:szCs w:val="24"/>
        </w:rPr>
      </w:pPr>
      <w:r>
        <w:rPr>
          <w:rFonts w:ascii="Helvetica" w:hAnsi="Helvetica" w:cs="Helvetica"/>
          <w:szCs w:val="24"/>
        </w:rPr>
        <w:t>Since starting medical school, I’ve noticed a lot of areas where graduate students desperately need support and resources. That’s why I decided to serve as GSA’s Legislative Director over this past year. In this role, I’ve worked to increase accessibility to mental health services, fund basic needs and housing, and implement protections for graduate s</w:t>
      </w:r>
      <w:r>
        <w:rPr>
          <w:rFonts w:ascii="Helvetica" w:hAnsi="Helvetica" w:cs="Helvetica"/>
          <w:szCs w:val="24"/>
        </w:rPr>
        <w:t xml:space="preserve">tudents working with PIs. </w:t>
      </w:r>
    </w:p>
    <w:p w:rsidR="00C049D8" w:rsidRDefault="00C049D8">
      <w:pPr>
        <w:rPr>
          <w:rFonts w:ascii="Helvetica" w:hAnsi="Helvetica" w:cs="Helvetica"/>
          <w:szCs w:val="24"/>
        </w:rPr>
      </w:pPr>
      <w:r>
        <w:rPr>
          <w:rFonts w:ascii="Helvetica" w:hAnsi="Helvetica" w:cs="Helvetica"/>
          <w:szCs w:val="24"/>
        </w:rPr>
        <w:t>And as your EVP, I would continue to work on these pressing issues- but with your help. Through a program I call “Bench to Bill,” I hope to connect graduate students with the state legislature- allowing you to directly influence policy through informed re</w:t>
      </w:r>
      <w:r>
        <w:rPr>
          <w:rFonts w:ascii="Helvetica" w:hAnsi="Helvetica" w:cs="Helvetica"/>
          <w:szCs w:val="24"/>
        </w:rPr>
        <w:t xml:space="preserve">search and collaboration. </w:t>
      </w:r>
    </w:p>
    <w:p w:rsidR="00E82F05" w:rsidRDefault="00C049D8">
      <w:r>
        <w:rPr>
          <w:rFonts w:ascii="Helvetica" w:hAnsi="Helvetica" w:cs="Helvetica"/>
          <w:szCs w:val="24"/>
        </w:rPr>
        <w:t xml:space="preserve">Together, we will fight for more Transparency, Accessibility, and </w:t>
      </w:r>
      <w:proofErr w:type="spellStart"/>
      <w:r>
        <w:rPr>
          <w:rFonts w:ascii="Helvetica" w:hAnsi="Helvetica" w:cs="Helvetica"/>
          <w:szCs w:val="24"/>
        </w:rPr>
        <w:t>COllaboration</w:t>
      </w:r>
      <w:proofErr w:type="spellEnd"/>
      <w:r>
        <w:rPr>
          <w:rFonts w:ascii="Helvetica" w:hAnsi="Helvetica" w:cs="Helvetica"/>
          <w:szCs w:val="24"/>
        </w:rPr>
        <w:t>. Vote for TACO!</w:t>
      </w:r>
      <w:bookmarkStart w:id="0" w:name="_GoBack"/>
      <w:bookmarkEnd w:id="0"/>
    </w:p>
    <w:sectPr w:rsidR="00E8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D8"/>
    <w:rsid w:val="003348DE"/>
    <w:rsid w:val="004C5627"/>
    <w:rsid w:val="0072009C"/>
    <w:rsid w:val="00C049D8"/>
    <w:rsid w:val="00CF5831"/>
    <w:rsid w:val="00D81BE3"/>
    <w:rsid w:val="00E8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F737"/>
  <w15:chartTrackingRefBased/>
  <w15:docId w15:val="{A5572CE5-50FA-405C-88A0-A26D6280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36"/>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DE"/>
  </w:style>
  <w:style w:type="paragraph" w:styleId="Heading1">
    <w:name w:val="heading 1"/>
    <w:basedOn w:val="Normal"/>
    <w:next w:val="Normal"/>
    <w:link w:val="Heading1Char"/>
    <w:uiPriority w:val="9"/>
    <w:qFormat/>
    <w:rsid w:val="0072009C"/>
    <w:pPr>
      <w:keepNext/>
      <w:keepLines/>
      <w:pBdr>
        <w:bottom w:val="single" w:sz="4" w:space="2" w:color="ED7D31" w:themeColor="accent2"/>
      </w:pBdr>
      <w:spacing w:before="360" w:after="120" w:line="240" w:lineRule="auto"/>
      <w:jc w:val="left"/>
      <w:outlineLvl w:val="0"/>
    </w:pPr>
    <w:rPr>
      <w:rFonts w:eastAsiaTheme="majorEastAsia"/>
      <w:color w:val="262626" w:themeColor="text1" w:themeTint="D9"/>
      <w:sz w:val="40"/>
      <w:szCs w:val="40"/>
    </w:rPr>
  </w:style>
  <w:style w:type="paragraph" w:styleId="Heading2">
    <w:name w:val="heading 2"/>
    <w:basedOn w:val="Normal"/>
    <w:next w:val="Normal"/>
    <w:link w:val="Heading2Char"/>
    <w:autoRedefine/>
    <w:uiPriority w:val="9"/>
    <w:unhideWhenUsed/>
    <w:qFormat/>
    <w:rsid w:val="00CF5831"/>
    <w:pPr>
      <w:keepNext/>
      <w:keepLines/>
      <w:spacing w:before="360" w:after="360" w:line="240" w:lineRule="auto"/>
      <w:jc w:val="left"/>
      <w:outlineLvl w:val="1"/>
    </w:pPr>
    <w:rPr>
      <w:rFonts w:eastAsiaTheme="majorEastAsia"/>
      <w:sz w:val="32"/>
    </w:rPr>
  </w:style>
  <w:style w:type="paragraph" w:styleId="Heading3">
    <w:name w:val="heading 3"/>
    <w:basedOn w:val="Normal"/>
    <w:next w:val="Normal"/>
    <w:link w:val="Heading3Char"/>
    <w:autoRedefine/>
    <w:uiPriority w:val="9"/>
    <w:unhideWhenUsed/>
    <w:qFormat/>
    <w:rsid w:val="004C5627"/>
    <w:pPr>
      <w:keepNext/>
      <w:keepLines/>
      <w:spacing w:before="80" w:after="0" w:line="240" w:lineRule="auto"/>
      <w:jc w:val="left"/>
      <w:outlineLvl w:val="2"/>
    </w:pPr>
    <w:rPr>
      <w:rFonts w:eastAsiaTheme="majorEastAsi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09C"/>
    <w:rPr>
      <w:rFonts w:eastAsiaTheme="majorEastAsia"/>
      <w:color w:val="262626" w:themeColor="text1" w:themeTint="D9"/>
      <w:sz w:val="40"/>
      <w:szCs w:val="40"/>
    </w:rPr>
  </w:style>
  <w:style w:type="character" w:customStyle="1" w:styleId="Heading2Char">
    <w:name w:val="Heading 2 Char"/>
    <w:basedOn w:val="DefaultParagraphFont"/>
    <w:link w:val="Heading2"/>
    <w:uiPriority w:val="9"/>
    <w:rsid w:val="00CF5831"/>
    <w:rPr>
      <w:rFonts w:eastAsiaTheme="majorEastAsia"/>
      <w:sz w:val="32"/>
    </w:rPr>
  </w:style>
  <w:style w:type="paragraph" w:styleId="Title">
    <w:name w:val="Title"/>
    <w:basedOn w:val="Normal"/>
    <w:next w:val="Normal"/>
    <w:link w:val="TitleChar"/>
    <w:uiPriority w:val="10"/>
    <w:qFormat/>
    <w:rsid w:val="00D81BE3"/>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D81BE3"/>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4C5627"/>
    <w:rPr>
      <w:rFonts w:eastAsiaTheme="majorEastAsia"/>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COE Riverside</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Iddya</dc:creator>
  <cp:keywords/>
  <dc:description/>
  <cp:lastModifiedBy>Arpita Iddya</cp:lastModifiedBy>
  <cp:revision>1</cp:revision>
  <dcterms:created xsi:type="dcterms:W3CDTF">2020-03-15T23:20:00Z</dcterms:created>
  <dcterms:modified xsi:type="dcterms:W3CDTF">2020-03-15T23:22:00Z</dcterms:modified>
</cp:coreProperties>
</file>